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BF46B" w14:textId="2485422B" w:rsidR="00B66611" w:rsidRDefault="0084185F" w:rsidP="0084185F">
      <w:pPr>
        <w:spacing w:before="240" w:after="120"/>
        <w:ind w:left="-907" w:right="-1080"/>
        <w:jc w:val="center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 xml:space="preserve">ECG </w:t>
      </w:r>
      <w:r w:rsidR="00922AE2">
        <w:rPr>
          <w:rFonts w:ascii="Times" w:hAnsi="Times"/>
          <w:b/>
          <w:sz w:val="32"/>
          <w:szCs w:val="32"/>
        </w:rPr>
        <w:t>January 2016</w:t>
      </w:r>
      <w:r>
        <w:rPr>
          <w:rFonts w:ascii="Times" w:hAnsi="Times"/>
          <w:b/>
          <w:sz w:val="32"/>
          <w:szCs w:val="32"/>
        </w:rPr>
        <w:t xml:space="preserve"> meeting, </w:t>
      </w:r>
      <w:r w:rsidR="00922AE2">
        <w:rPr>
          <w:rFonts w:ascii="Times" w:hAnsi="Times"/>
          <w:b/>
          <w:sz w:val="32"/>
          <w:szCs w:val="32"/>
        </w:rPr>
        <w:t>14-15</w:t>
      </w:r>
      <w:r>
        <w:rPr>
          <w:rFonts w:ascii="Times" w:hAnsi="Times"/>
          <w:b/>
          <w:sz w:val="32"/>
          <w:szCs w:val="32"/>
        </w:rPr>
        <w:t xml:space="preserve"> </w:t>
      </w:r>
      <w:r w:rsidR="00922AE2">
        <w:rPr>
          <w:rFonts w:ascii="Times" w:hAnsi="Times"/>
          <w:b/>
          <w:sz w:val="32"/>
          <w:szCs w:val="32"/>
        </w:rPr>
        <w:t>January</w:t>
      </w:r>
      <w:r w:rsidR="00616109">
        <w:rPr>
          <w:rFonts w:ascii="Times" w:hAnsi="Times"/>
          <w:b/>
          <w:sz w:val="32"/>
          <w:szCs w:val="32"/>
        </w:rPr>
        <w:t xml:space="preserve"> </w:t>
      </w:r>
    </w:p>
    <w:p w14:paraId="66602661" w14:textId="715F292A" w:rsidR="00620D46" w:rsidRPr="00620D46" w:rsidRDefault="00620D46" w:rsidP="0084185F">
      <w:pPr>
        <w:spacing w:before="240" w:after="120"/>
        <w:ind w:left="-907" w:right="-1080"/>
        <w:jc w:val="center"/>
        <w:rPr>
          <w:rFonts w:ascii="Times" w:hAnsi="Times"/>
          <w:b/>
          <w:sz w:val="32"/>
          <w:szCs w:val="32"/>
        </w:rPr>
      </w:pPr>
      <w:r w:rsidRPr="00620D46">
        <w:rPr>
          <w:rFonts w:ascii="Times" w:hAnsi="Times"/>
          <w:b/>
          <w:sz w:val="32"/>
          <w:szCs w:val="32"/>
        </w:rPr>
        <w:t>World Bank Headquarters, Washington D.C.</w:t>
      </w:r>
    </w:p>
    <w:p w14:paraId="57847659" w14:textId="1DEDDA56" w:rsidR="00B66611" w:rsidRPr="00620D46" w:rsidRDefault="00FC7CE2" w:rsidP="00136451">
      <w:pPr>
        <w:spacing w:before="240" w:after="120"/>
        <w:ind w:left="-907" w:right="-1080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Provisional</w:t>
      </w:r>
      <w:r w:rsidR="00633E3C">
        <w:rPr>
          <w:rFonts w:ascii="Times" w:hAnsi="Times"/>
          <w:b/>
          <w:sz w:val="28"/>
          <w:szCs w:val="28"/>
        </w:rPr>
        <w:t xml:space="preserve"> l</w:t>
      </w:r>
      <w:r w:rsidR="00136451">
        <w:rPr>
          <w:rFonts w:ascii="Times" w:hAnsi="Times"/>
          <w:b/>
          <w:sz w:val="28"/>
          <w:szCs w:val="28"/>
        </w:rPr>
        <w:t>ist of participants</w:t>
      </w:r>
    </w:p>
    <w:tbl>
      <w:tblPr>
        <w:tblStyle w:val="TableGrid"/>
        <w:tblW w:w="10710" w:type="dxa"/>
        <w:tblInd w:w="-7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74"/>
        <w:gridCol w:w="3096"/>
        <w:gridCol w:w="4140"/>
      </w:tblGrid>
      <w:tr w:rsidR="00620D46" w14:paraId="1A641B43" w14:textId="77777777" w:rsidTr="00FC7CE2">
        <w:trPr>
          <w:tblHeader/>
        </w:trPr>
        <w:tc>
          <w:tcPr>
            <w:tcW w:w="3474" w:type="dxa"/>
            <w:shd w:val="clear" w:color="auto" w:fill="E6E6E6"/>
          </w:tcPr>
          <w:p w14:paraId="3DB08D62" w14:textId="77777777" w:rsidR="00620D46" w:rsidRPr="00620D46" w:rsidRDefault="00620D46" w:rsidP="00620D46">
            <w:pPr>
              <w:spacing w:before="120" w:after="120"/>
              <w:jc w:val="center"/>
              <w:rPr>
                <w:rFonts w:ascii="Times" w:hAnsi="Times"/>
                <w:b/>
              </w:rPr>
            </w:pPr>
            <w:r w:rsidRPr="00620D46">
              <w:rPr>
                <w:rFonts w:ascii="Times" w:hAnsi="Times"/>
                <w:b/>
              </w:rPr>
              <w:t>Institution</w:t>
            </w:r>
          </w:p>
        </w:tc>
        <w:tc>
          <w:tcPr>
            <w:tcW w:w="3096" w:type="dxa"/>
            <w:shd w:val="clear" w:color="auto" w:fill="E6E6E6"/>
          </w:tcPr>
          <w:p w14:paraId="392CCB95" w14:textId="77777777" w:rsidR="00620D46" w:rsidRPr="00620D46" w:rsidRDefault="00620D46" w:rsidP="00620D46">
            <w:pPr>
              <w:spacing w:before="120" w:after="120"/>
              <w:jc w:val="center"/>
              <w:rPr>
                <w:rFonts w:ascii="Times" w:hAnsi="Times"/>
                <w:b/>
              </w:rPr>
            </w:pPr>
            <w:r w:rsidRPr="00620D46">
              <w:rPr>
                <w:rFonts w:ascii="Times" w:hAnsi="Times"/>
                <w:b/>
              </w:rPr>
              <w:t>Name</w:t>
            </w:r>
          </w:p>
        </w:tc>
        <w:tc>
          <w:tcPr>
            <w:tcW w:w="4140" w:type="dxa"/>
            <w:shd w:val="clear" w:color="auto" w:fill="E6E6E6"/>
          </w:tcPr>
          <w:p w14:paraId="068AEAF3" w14:textId="77777777" w:rsidR="00620D46" w:rsidRPr="00620D46" w:rsidRDefault="00620D46" w:rsidP="00620D46">
            <w:pPr>
              <w:spacing w:before="120" w:after="120"/>
              <w:jc w:val="center"/>
              <w:rPr>
                <w:rFonts w:ascii="Times" w:hAnsi="Times"/>
                <w:b/>
              </w:rPr>
            </w:pPr>
            <w:r w:rsidRPr="00620D46">
              <w:rPr>
                <w:rFonts w:ascii="Times" w:hAnsi="Times"/>
                <w:b/>
              </w:rPr>
              <w:t>Title</w:t>
            </w:r>
          </w:p>
        </w:tc>
      </w:tr>
      <w:tr w:rsidR="00922AE2" w14:paraId="57C66820" w14:textId="77777777" w:rsidTr="00FC7CE2">
        <w:tc>
          <w:tcPr>
            <w:tcW w:w="3474" w:type="dxa"/>
            <w:vMerge w:val="restart"/>
          </w:tcPr>
          <w:p w14:paraId="0D76888C" w14:textId="77777777" w:rsidR="00922AE2" w:rsidRDefault="00922AE2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African Development Bank</w:t>
            </w:r>
          </w:p>
        </w:tc>
        <w:tc>
          <w:tcPr>
            <w:tcW w:w="3096" w:type="dxa"/>
          </w:tcPr>
          <w:p w14:paraId="176126F9" w14:textId="77777777" w:rsidR="00922AE2" w:rsidRDefault="00922AE2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Rakesh </w:t>
            </w:r>
            <w:proofErr w:type="spellStart"/>
            <w:r>
              <w:rPr>
                <w:rFonts w:ascii="Times" w:hAnsi="Times"/>
              </w:rPr>
              <w:t>Nangia</w:t>
            </w:r>
            <w:proofErr w:type="spellEnd"/>
          </w:p>
        </w:tc>
        <w:tc>
          <w:tcPr>
            <w:tcW w:w="4140" w:type="dxa"/>
          </w:tcPr>
          <w:p w14:paraId="0520D635" w14:textId="74889BC5" w:rsidR="00922AE2" w:rsidRDefault="00922AE2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Evaluator General, Vice President</w:t>
            </w:r>
          </w:p>
        </w:tc>
      </w:tr>
      <w:tr w:rsidR="00922AE2" w14:paraId="7530C494" w14:textId="77777777" w:rsidTr="00FC7CE2">
        <w:tc>
          <w:tcPr>
            <w:tcW w:w="3474" w:type="dxa"/>
            <w:vMerge/>
          </w:tcPr>
          <w:p w14:paraId="77F8A337" w14:textId="77777777" w:rsidR="00922AE2" w:rsidRDefault="00922AE2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189A6DB1" w14:textId="49DCDC29" w:rsidR="00922AE2" w:rsidRDefault="00922AE2" w:rsidP="00620D46">
            <w:pPr>
              <w:spacing w:before="120" w:after="120"/>
              <w:jc w:val="both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Samer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Hachem</w:t>
            </w:r>
            <w:proofErr w:type="spellEnd"/>
          </w:p>
        </w:tc>
        <w:tc>
          <w:tcPr>
            <w:tcW w:w="4140" w:type="dxa"/>
          </w:tcPr>
          <w:p w14:paraId="776EEAC0" w14:textId="38F6E5DD" w:rsidR="00922AE2" w:rsidRDefault="00922AE2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Division Manager</w:t>
            </w:r>
          </w:p>
        </w:tc>
      </w:tr>
      <w:tr w:rsidR="00922AE2" w14:paraId="296065AC" w14:textId="77777777" w:rsidTr="00FC7CE2">
        <w:tc>
          <w:tcPr>
            <w:tcW w:w="3474" w:type="dxa"/>
            <w:vMerge/>
          </w:tcPr>
          <w:p w14:paraId="10B6C78B" w14:textId="77777777" w:rsidR="00922AE2" w:rsidRDefault="00922AE2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4F11C7CF" w14:textId="72DD285F" w:rsidR="00922AE2" w:rsidRDefault="00922AE2" w:rsidP="00620D46">
            <w:pPr>
              <w:spacing w:before="120" w:after="120"/>
              <w:jc w:val="both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Rafika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Amira</w:t>
            </w:r>
            <w:proofErr w:type="spellEnd"/>
          </w:p>
        </w:tc>
        <w:tc>
          <w:tcPr>
            <w:tcW w:w="4140" w:type="dxa"/>
          </w:tcPr>
          <w:p w14:paraId="782B1F65" w14:textId="2962C398" w:rsidR="00922AE2" w:rsidRDefault="00922AE2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Division Manager</w:t>
            </w:r>
          </w:p>
        </w:tc>
      </w:tr>
      <w:tr w:rsidR="00730086" w14:paraId="352398CE" w14:textId="77777777" w:rsidTr="00FC7CE2">
        <w:tc>
          <w:tcPr>
            <w:tcW w:w="3474" w:type="dxa"/>
            <w:vMerge w:val="restart"/>
          </w:tcPr>
          <w:p w14:paraId="7195684B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Asian Development Bank</w:t>
            </w:r>
          </w:p>
        </w:tc>
        <w:tc>
          <w:tcPr>
            <w:tcW w:w="3096" w:type="dxa"/>
          </w:tcPr>
          <w:p w14:paraId="0BCEE8D4" w14:textId="6351E30A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Veronique </w:t>
            </w:r>
            <w:proofErr w:type="spellStart"/>
            <w:r>
              <w:rPr>
                <w:rFonts w:ascii="Times" w:hAnsi="Times"/>
              </w:rPr>
              <w:t>Salze-Lozac’h</w:t>
            </w:r>
            <w:proofErr w:type="spellEnd"/>
          </w:p>
        </w:tc>
        <w:tc>
          <w:tcPr>
            <w:tcW w:w="4140" w:type="dxa"/>
          </w:tcPr>
          <w:p w14:paraId="1BC6CFEE" w14:textId="3DC398AB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Deputy Director General</w:t>
            </w:r>
          </w:p>
        </w:tc>
      </w:tr>
      <w:tr w:rsidR="00730086" w14:paraId="1FA68862" w14:textId="77777777" w:rsidTr="00FC7CE2">
        <w:tc>
          <w:tcPr>
            <w:tcW w:w="3474" w:type="dxa"/>
            <w:vMerge/>
          </w:tcPr>
          <w:p w14:paraId="31A9EB48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5EB3F7D4" w14:textId="6AC911EA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Hans van Rijn</w:t>
            </w:r>
          </w:p>
        </w:tc>
        <w:tc>
          <w:tcPr>
            <w:tcW w:w="4140" w:type="dxa"/>
          </w:tcPr>
          <w:p w14:paraId="39377594" w14:textId="0336C66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Principal Evaluation Specialist</w:t>
            </w:r>
          </w:p>
        </w:tc>
      </w:tr>
      <w:tr w:rsidR="00730086" w14:paraId="4D3DAC22" w14:textId="77777777" w:rsidTr="00FC7CE2">
        <w:tc>
          <w:tcPr>
            <w:tcW w:w="3474" w:type="dxa"/>
            <w:vMerge/>
          </w:tcPr>
          <w:p w14:paraId="52CAD45E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4A41FFE7" w14:textId="38ABDB1A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Rachel </w:t>
            </w:r>
            <w:proofErr w:type="spellStart"/>
            <w:r>
              <w:rPr>
                <w:rFonts w:ascii="Times" w:hAnsi="Times"/>
              </w:rPr>
              <w:t>Obfenda</w:t>
            </w:r>
            <w:proofErr w:type="spellEnd"/>
          </w:p>
        </w:tc>
        <w:tc>
          <w:tcPr>
            <w:tcW w:w="4140" w:type="dxa"/>
          </w:tcPr>
          <w:p w14:paraId="61030E04" w14:textId="2FDD66F0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Associate Knowledge Management Officer</w:t>
            </w:r>
          </w:p>
        </w:tc>
      </w:tr>
      <w:tr w:rsidR="00730086" w14:paraId="6BEA005E" w14:textId="77777777" w:rsidTr="00FC7CE2">
        <w:tc>
          <w:tcPr>
            <w:tcW w:w="3474" w:type="dxa"/>
            <w:vMerge/>
          </w:tcPr>
          <w:p w14:paraId="5D9CD7DB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6511C98B" w14:textId="71EC122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FB7388">
              <w:rPr>
                <w:rFonts w:ascii="Times" w:hAnsi="Times"/>
              </w:rPr>
              <w:t>Toshiyuki Yokot</w:t>
            </w:r>
            <w:r>
              <w:rPr>
                <w:rFonts w:ascii="Times" w:hAnsi="Times"/>
              </w:rPr>
              <w:t>a</w:t>
            </w:r>
          </w:p>
        </w:tc>
        <w:tc>
          <w:tcPr>
            <w:tcW w:w="4140" w:type="dxa"/>
          </w:tcPr>
          <w:p w14:paraId="766DC34B" w14:textId="08814933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FB7388">
              <w:rPr>
                <w:rFonts w:ascii="Times" w:hAnsi="Times"/>
              </w:rPr>
              <w:t>Senior Evaluation Specialist</w:t>
            </w:r>
          </w:p>
        </w:tc>
      </w:tr>
      <w:tr w:rsidR="00730086" w14:paraId="52D5C483" w14:textId="77777777" w:rsidTr="00FC7CE2">
        <w:tc>
          <w:tcPr>
            <w:tcW w:w="3474" w:type="dxa"/>
          </w:tcPr>
          <w:p w14:paraId="520177C8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Black Sea Trade and Development Bank</w:t>
            </w:r>
          </w:p>
        </w:tc>
        <w:tc>
          <w:tcPr>
            <w:tcW w:w="3096" w:type="dxa"/>
          </w:tcPr>
          <w:p w14:paraId="1D5D0EEC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Todor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Dimitrov</w:t>
            </w:r>
            <w:proofErr w:type="spellEnd"/>
          </w:p>
        </w:tc>
        <w:tc>
          <w:tcPr>
            <w:tcW w:w="4140" w:type="dxa"/>
          </w:tcPr>
          <w:p w14:paraId="1612305B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Head, Evaluation</w:t>
            </w:r>
          </w:p>
        </w:tc>
      </w:tr>
      <w:tr w:rsidR="00730086" w14:paraId="7E6B8C52" w14:textId="77777777" w:rsidTr="00FC7CE2">
        <w:tc>
          <w:tcPr>
            <w:tcW w:w="3474" w:type="dxa"/>
          </w:tcPr>
          <w:p w14:paraId="6DE0AAEE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European Bank for Reconstruction and Development</w:t>
            </w:r>
          </w:p>
        </w:tc>
        <w:tc>
          <w:tcPr>
            <w:tcW w:w="3096" w:type="dxa"/>
          </w:tcPr>
          <w:p w14:paraId="5F0A6864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Joe </w:t>
            </w:r>
            <w:proofErr w:type="spellStart"/>
            <w:r>
              <w:rPr>
                <w:rFonts w:ascii="Times" w:hAnsi="Times"/>
              </w:rPr>
              <w:t>Eichenberger</w:t>
            </w:r>
            <w:proofErr w:type="spellEnd"/>
          </w:p>
        </w:tc>
        <w:tc>
          <w:tcPr>
            <w:tcW w:w="4140" w:type="dxa"/>
          </w:tcPr>
          <w:p w14:paraId="2D53AEF4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Chief Evaluator</w:t>
            </w:r>
          </w:p>
        </w:tc>
      </w:tr>
      <w:tr w:rsidR="00730086" w14:paraId="07096F1F" w14:textId="77777777" w:rsidTr="00FC7CE2">
        <w:tc>
          <w:tcPr>
            <w:tcW w:w="3474" w:type="dxa"/>
            <w:vMerge w:val="restart"/>
          </w:tcPr>
          <w:p w14:paraId="1D924724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European Investment Bank</w:t>
            </w:r>
          </w:p>
        </w:tc>
        <w:tc>
          <w:tcPr>
            <w:tcW w:w="3096" w:type="dxa"/>
          </w:tcPr>
          <w:p w14:paraId="0FBFE25C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4E0412">
              <w:rPr>
                <w:rFonts w:ascii="Times" w:hAnsi="Times"/>
              </w:rPr>
              <w:t xml:space="preserve">Jan Willem van der </w:t>
            </w:r>
            <w:proofErr w:type="spellStart"/>
            <w:r w:rsidRPr="004E0412">
              <w:rPr>
                <w:rFonts w:ascii="Times" w:hAnsi="Times"/>
              </w:rPr>
              <w:t>Kaaij</w:t>
            </w:r>
            <w:proofErr w:type="spellEnd"/>
          </w:p>
        </w:tc>
        <w:tc>
          <w:tcPr>
            <w:tcW w:w="4140" w:type="dxa"/>
          </w:tcPr>
          <w:p w14:paraId="4F5B9254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4E0412">
              <w:rPr>
                <w:rFonts w:ascii="Times" w:hAnsi="Times"/>
              </w:rPr>
              <w:t>Inspector General</w:t>
            </w:r>
            <w:r>
              <w:rPr>
                <w:rFonts w:ascii="Times" w:hAnsi="Times"/>
              </w:rPr>
              <w:t>, EV</w:t>
            </w:r>
          </w:p>
        </w:tc>
      </w:tr>
      <w:tr w:rsidR="00730086" w14:paraId="4DED9EA4" w14:textId="77777777" w:rsidTr="00FC7CE2">
        <w:tc>
          <w:tcPr>
            <w:tcW w:w="3474" w:type="dxa"/>
            <w:vMerge/>
          </w:tcPr>
          <w:p w14:paraId="0FF89A22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4F3DC1B9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4E0412">
              <w:rPr>
                <w:rFonts w:ascii="Times" w:hAnsi="Times"/>
              </w:rPr>
              <w:t>Ivory Yong-</w:t>
            </w:r>
            <w:proofErr w:type="spellStart"/>
            <w:r w:rsidRPr="004E0412">
              <w:rPr>
                <w:rFonts w:ascii="Times" w:hAnsi="Times"/>
              </w:rPr>
              <w:t>Prötzel</w:t>
            </w:r>
            <w:proofErr w:type="spellEnd"/>
            <w:r w:rsidRPr="004E0412">
              <w:rPr>
                <w:rFonts w:ascii="Times" w:hAnsi="Times"/>
              </w:rPr>
              <w:t>,</w:t>
            </w:r>
          </w:p>
        </w:tc>
        <w:tc>
          <w:tcPr>
            <w:tcW w:w="4140" w:type="dxa"/>
          </w:tcPr>
          <w:p w14:paraId="0F3DB8F7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4E0412">
              <w:rPr>
                <w:rFonts w:ascii="Times" w:hAnsi="Times"/>
              </w:rPr>
              <w:t>Head of Operations Evaluation Division</w:t>
            </w:r>
            <w:r>
              <w:rPr>
                <w:rFonts w:ascii="Times" w:hAnsi="Times"/>
              </w:rPr>
              <w:t>, EV</w:t>
            </w:r>
          </w:p>
        </w:tc>
      </w:tr>
      <w:tr w:rsidR="00730086" w14:paraId="2271D9FC" w14:textId="77777777" w:rsidTr="00FC7CE2">
        <w:tc>
          <w:tcPr>
            <w:tcW w:w="3474" w:type="dxa"/>
            <w:vMerge/>
          </w:tcPr>
          <w:p w14:paraId="2FEBDB49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064853F8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B11B80">
              <w:rPr>
                <w:rFonts w:ascii="Times" w:hAnsi="Times"/>
              </w:rPr>
              <w:t>Kristin Lang</w:t>
            </w:r>
          </w:p>
        </w:tc>
        <w:tc>
          <w:tcPr>
            <w:tcW w:w="4140" w:type="dxa"/>
          </w:tcPr>
          <w:p w14:paraId="1FC9F968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B11B80">
              <w:rPr>
                <w:rFonts w:ascii="Times" w:hAnsi="Times"/>
              </w:rPr>
              <w:t>Evaluation Expert and Team Leader</w:t>
            </w:r>
            <w:r>
              <w:rPr>
                <w:rFonts w:ascii="Times" w:hAnsi="Times"/>
              </w:rPr>
              <w:t>, EV</w:t>
            </w:r>
          </w:p>
        </w:tc>
      </w:tr>
      <w:tr w:rsidR="00730086" w14:paraId="2F1F61D7" w14:textId="77777777" w:rsidTr="00FC7CE2">
        <w:tc>
          <w:tcPr>
            <w:tcW w:w="3474" w:type="dxa"/>
            <w:vMerge w:val="restart"/>
          </w:tcPr>
          <w:p w14:paraId="407C5F17" w14:textId="6526F41F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Global Environment Facility</w:t>
            </w:r>
          </w:p>
        </w:tc>
        <w:tc>
          <w:tcPr>
            <w:tcW w:w="3096" w:type="dxa"/>
          </w:tcPr>
          <w:p w14:paraId="7E58C11B" w14:textId="43446B03" w:rsidR="00730086" w:rsidRPr="00B11B80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Juha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Uitto</w:t>
            </w:r>
            <w:proofErr w:type="spellEnd"/>
          </w:p>
        </w:tc>
        <w:tc>
          <w:tcPr>
            <w:tcW w:w="4140" w:type="dxa"/>
          </w:tcPr>
          <w:p w14:paraId="2DF51B27" w14:textId="32CA3BAA" w:rsidR="00730086" w:rsidRPr="00B11B80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Director</w:t>
            </w:r>
          </w:p>
        </w:tc>
      </w:tr>
      <w:tr w:rsidR="00730086" w14:paraId="30747743" w14:textId="77777777" w:rsidTr="00FC7CE2">
        <w:tc>
          <w:tcPr>
            <w:tcW w:w="3474" w:type="dxa"/>
            <w:vMerge/>
          </w:tcPr>
          <w:p w14:paraId="04C44BCD" w14:textId="29BD7B11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799CB43C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proofErr w:type="spellStart"/>
            <w:r w:rsidRPr="00B11B80">
              <w:rPr>
                <w:rFonts w:ascii="Times" w:hAnsi="Times"/>
              </w:rPr>
              <w:t>Geeta</w:t>
            </w:r>
            <w:proofErr w:type="spellEnd"/>
            <w:r w:rsidRPr="00B11B80">
              <w:rPr>
                <w:rFonts w:ascii="Times" w:hAnsi="Times"/>
              </w:rPr>
              <w:t xml:space="preserve"> </w:t>
            </w:r>
            <w:proofErr w:type="spellStart"/>
            <w:r w:rsidRPr="00B11B80">
              <w:rPr>
                <w:rFonts w:ascii="Times" w:hAnsi="Times"/>
              </w:rPr>
              <w:t>Batra</w:t>
            </w:r>
            <w:proofErr w:type="spellEnd"/>
          </w:p>
        </w:tc>
        <w:tc>
          <w:tcPr>
            <w:tcW w:w="4140" w:type="dxa"/>
          </w:tcPr>
          <w:p w14:paraId="0BBB6DEB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B11B80">
              <w:rPr>
                <w:rFonts w:ascii="Times" w:hAnsi="Times"/>
              </w:rPr>
              <w:t>Chief Evaluation Officer &amp; Deputy Director</w:t>
            </w:r>
            <w:r>
              <w:rPr>
                <w:rFonts w:ascii="Times" w:hAnsi="Times"/>
              </w:rPr>
              <w:t>, IEO</w:t>
            </w:r>
          </w:p>
        </w:tc>
      </w:tr>
      <w:tr w:rsidR="00730086" w14:paraId="42742B60" w14:textId="77777777" w:rsidTr="00FC7CE2">
        <w:tc>
          <w:tcPr>
            <w:tcW w:w="3474" w:type="dxa"/>
            <w:vMerge/>
          </w:tcPr>
          <w:p w14:paraId="0833B6A7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42F2D3B9" w14:textId="6540FB7F" w:rsidR="00730086" w:rsidRPr="00B11B80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Anna </w:t>
            </w:r>
            <w:proofErr w:type="spellStart"/>
            <w:r>
              <w:rPr>
                <w:rFonts w:ascii="Times" w:hAnsi="Times"/>
              </w:rPr>
              <w:t>Viggh</w:t>
            </w:r>
            <w:proofErr w:type="spellEnd"/>
          </w:p>
        </w:tc>
        <w:tc>
          <w:tcPr>
            <w:tcW w:w="4140" w:type="dxa"/>
          </w:tcPr>
          <w:p w14:paraId="78B13CBE" w14:textId="08FD1BEB" w:rsidR="00730086" w:rsidRPr="00B11B80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Senior Evaluation Officer</w:t>
            </w:r>
          </w:p>
        </w:tc>
      </w:tr>
      <w:tr w:rsidR="00730086" w14:paraId="7695CBBC" w14:textId="77777777" w:rsidTr="00FC7CE2">
        <w:tc>
          <w:tcPr>
            <w:tcW w:w="3474" w:type="dxa"/>
            <w:vMerge w:val="restart"/>
          </w:tcPr>
          <w:p w14:paraId="7F10033A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Inter American Development </w:t>
            </w:r>
            <w:r>
              <w:rPr>
                <w:rFonts w:ascii="Times" w:hAnsi="Times"/>
              </w:rPr>
              <w:lastRenderedPageBreak/>
              <w:t>Bank</w:t>
            </w:r>
          </w:p>
        </w:tc>
        <w:tc>
          <w:tcPr>
            <w:tcW w:w="3096" w:type="dxa"/>
          </w:tcPr>
          <w:p w14:paraId="2458C9A0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 xml:space="preserve">Cheryl </w:t>
            </w:r>
            <w:proofErr w:type="spellStart"/>
            <w:r>
              <w:rPr>
                <w:rFonts w:ascii="Times" w:hAnsi="Times"/>
              </w:rPr>
              <w:t>Gray</w:t>
            </w:r>
            <w:proofErr w:type="spellEnd"/>
          </w:p>
        </w:tc>
        <w:tc>
          <w:tcPr>
            <w:tcW w:w="4140" w:type="dxa"/>
          </w:tcPr>
          <w:p w14:paraId="7D3BB4D8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Director, OVE</w:t>
            </w:r>
          </w:p>
        </w:tc>
      </w:tr>
      <w:tr w:rsidR="00730086" w14:paraId="697ECBA3" w14:textId="77777777" w:rsidTr="00FC7CE2">
        <w:tc>
          <w:tcPr>
            <w:tcW w:w="3474" w:type="dxa"/>
            <w:vMerge/>
          </w:tcPr>
          <w:p w14:paraId="45651E01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533CE381" w14:textId="40571351" w:rsidR="00730086" w:rsidRPr="0055267E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Monika </w:t>
            </w:r>
            <w:proofErr w:type="spellStart"/>
            <w:r>
              <w:rPr>
                <w:rFonts w:ascii="Times" w:hAnsi="Times"/>
              </w:rPr>
              <w:t>Huppi</w:t>
            </w:r>
            <w:proofErr w:type="spellEnd"/>
          </w:p>
        </w:tc>
        <w:tc>
          <w:tcPr>
            <w:tcW w:w="4140" w:type="dxa"/>
          </w:tcPr>
          <w:p w14:paraId="61F0AF37" w14:textId="678CE1DD" w:rsidR="00730086" w:rsidRPr="0055267E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Economics Principal Advisor</w:t>
            </w:r>
          </w:p>
        </w:tc>
      </w:tr>
      <w:tr w:rsidR="00730086" w14:paraId="0DBA8688" w14:textId="77777777" w:rsidTr="00FC7CE2">
        <w:tc>
          <w:tcPr>
            <w:tcW w:w="3474" w:type="dxa"/>
            <w:vMerge/>
          </w:tcPr>
          <w:p w14:paraId="6BB5E281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3BBF6EC4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55267E">
              <w:rPr>
                <w:rFonts w:ascii="Times" w:hAnsi="Times"/>
              </w:rPr>
              <w:t>Ana Maria Linares</w:t>
            </w:r>
          </w:p>
        </w:tc>
        <w:tc>
          <w:tcPr>
            <w:tcW w:w="4140" w:type="dxa"/>
          </w:tcPr>
          <w:p w14:paraId="3A093171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55267E">
              <w:rPr>
                <w:rFonts w:ascii="Times" w:hAnsi="Times"/>
              </w:rPr>
              <w:t xml:space="preserve">Economics Senior Advisor, </w:t>
            </w:r>
            <w:r>
              <w:rPr>
                <w:rFonts w:ascii="Times" w:hAnsi="Times"/>
              </w:rPr>
              <w:t>OVE</w:t>
            </w:r>
          </w:p>
        </w:tc>
      </w:tr>
      <w:tr w:rsidR="00730086" w14:paraId="27AAF332" w14:textId="77777777" w:rsidTr="00FC7CE2">
        <w:tc>
          <w:tcPr>
            <w:tcW w:w="3474" w:type="dxa"/>
            <w:vMerge/>
          </w:tcPr>
          <w:p w14:paraId="47C7D803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58B6C54D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55267E">
              <w:rPr>
                <w:rFonts w:ascii="Times" w:hAnsi="Times"/>
              </w:rPr>
              <w:t xml:space="preserve">Roland </w:t>
            </w:r>
            <w:proofErr w:type="spellStart"/>
            <w:r w:rsidRPr="0055267E">
              <w:rPr>
                <w:rFonts w:ascii="Times" w:hAnsi="Times"/>
              </w:rPr>
              <w:t>Michelitsch</w:t>
            </w:r>
            <w:proofErr w:type="spellEnd"/>
          </w:p>
        </w:tc>
        <w:tc>
          <w:tcPr>
            <w:tcW w:w="4140" w:type="dxa"/>
          </w:tcPr>
          <w:p w14:paraId="76BC0F7C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55267E">
              <w:rPr>
                <w:rFonts w:ascii="Times" w:hAnsi="Times"/>
              </w:rPr>
              <w:t xml:space="preserve">Economics Principal Specialist, </w:t>
            </w:r>
            <w:r>
              <w:rPr>
                <w:rFonts w:ascii="Times" w:hAnsi="Times"/>
              </w:rPr>
              <w:t>OVE</w:t>
            </w:r>
          </w:p>
        </w:tc>
      </w:tr>
      <w:tr w:rsidR="00730086" w14:paraId="3B5404AB" w14:textId="77777777" w:rsidTr="00FC7CE2">
        <w:tc>
          <w:tcPr>
            <w:tcW w:w="3474" w:type="dxa"/>
            <w:vMerge w:val="restart"/>
          </w:tcPr>
          <w:p w14:paraId="64409569" w14:textId="3A622C30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Independent Evaluation Group, World Bank</w:t>
            </w:r>
          </w:p>
        </w:tc>
        <w:tc>
          <w:tcPr>
            <w:tcW w:w="3096" w:type="dxa"/>
          </w:tcPr>
          <w:p w14:paraId="1CB0CB97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4E0412">
              <w:rPr>
                <w:rFonts w:ascii="Times" w:hAnsi="Times"/>
              </w:rPr>
              <w:t xml:space="preserve">Caroline </w:t>
            </w:r>
            <w:proofErr w:type="spellStart"/>
            <w:r w:rsidRPr="004E0412">
              <w:rPr>
                <w:rFonts w:ascii="Times" w:hAnsi="Times"/>
              </w:rPr>
              <w:t>Heider</w:t>
            </w:r>
            <w:proofErr w:type="spellEnd"/>
          </w:p>
        </w:tc>
        <w:tc>
          <w:tcPr>
            <w:tcW w:w="4140" w:type="dxa"/>
          </w:tcPr>
          <w:p w14:paraId="457F2FA7" w14:textId="3C562FC4" w:rsidR="00730086" w:rsidRDefault="00730086" w:rsidP="00B66611">
            <w:pPr>
              <w:spacing w:before="120" w:after="120"/>
              <w:jc w:val="both"/>
              <w:rPr>
                <w:rFonts w:ascii="Times" w:hAnsi="Times"/>
              </w:rPr>
            </w:pPr>
            <w:r w:rsidRPr="004E0412">
              <w:rPr>
                <w:rFonts w:ascii="Times" w:hAnsi="Times"/>
              </w:rPr>
              <w:t>Director General, Senior V</w:t>
            </w:r>
            <w:r>
              <w:rPr>
                <w:rFonts w:ascii="Times" w:hAnsi="Times"/>
              </w:rPr>
              <w:t xml:space="preserve">ice </w:t>
            </w:r>
            <w:r w:rsidRPr="004E0412">
              <w:rPr>
                <w:rFonts w:ascii="Times" w:hAnsi="Times"/>
              </w:rPr>
              <w:t>P</w:t>
            </w:r>
            <w:r>
              <w:rPr>
                <w:rFonts w:ascii="Times" w:hAnsi="Times"/>
              </w:rPr>
              <w:t>resident</w:t>
            </w:r>
          </w:p>
        </w:tc>
      </w:tr>
      <w:tr w:rsidR="00A5402B" w14:paraId="4A1E39C3" w14:textId="77777777" w:rsidTr="00FC7CE2">
        <w:tc>
          <w:tcPr>
            <w:tcW w:w="3474" w:type="dxa"/>
            <w:vMerge/>
          </w:tcPr>
          <w:p w14:paraId="4A733842" w14:textId="77777777" w:rsidR="00A5402B" w:rsidRDefault="00A5402B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4142245A" w14:textId="7E32C410" w:rsidR="00A5402B" w:rsidRPr="004E0412" w:rsidRDefault="00A5402B" w:rsidP="00435DE4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Ric</w:t>
            </w:r>
            <w:r w:rsidR="00435DE4">
              <w:rPr>
                <w:rFonts w:ascii="Times" w:hAnsi="Times"/>
              </w:rPr>
              <w:t>hard</w:t>
            </w:r>
            <w:r>
              <w:rPr>
                <w:rFonts w:ascii="Times" w:hAnsi="Times"/>
              </w:rPr>
              <w:t xml:space="preserve"> Scobey</w:t>
            </w:r>
          </w:p>
        </w:tc>
        <w:tc>
          <w:tcPr>
            <w:tcW w:w="4140" w:type="dxa"/>
          </w:tcPr>
          <w:p w14:paraId="21796B83" w14:textId="48B78EE3" w:rsidR="00A5402B" w:rsidRPr="004E0412" w:rsidRDefault="001C644E" w:rsidP="00B66611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Deputy</w:t>
            </w:r>
            <w:r w:rsidR="00435DE4">
              <w:rPr>
                <w:rFonts w:ascii="Times" w:hAnsi="Times"/>
              </w:rPr>
              <w:t xml:space="preserve"> to</w:t>
            </w:r>
            <w:r>
              <w:rPr>
                <w:rFonts w:ascii="Times" w:hAnsi="Times"/>
              </w:rPr>
              <w:t xml:space="preserve"> Director General</w:t>
            </w:r>
            <w:r w:rsidR="00435DE4">
              <w:rPr>
                <w:rFonts w:ascii="Times" w:hAnsi="Times"/>
              </w:rPr>
              <w:t xml:space="preserve"> and Senior Advisor</w:t>
            </w:r>
          </w:p>
        </w:tc>
      </w:tr>
      <w:tr w:rsidR="00730086" w14:paraId="25F81155" w14:textId="77777777" w:rsidTr="00FC7CE2">
        <w:tc>
          <w:tcPr>
            <w:tcW w:w="3474" w:type="dxa"/>
            <w:vMerge/>
          </w:tcPr>
          <w:p w14:paraId="2143D649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428070E8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4E0412">
              <w:rPr>
                <w:rFonts w:ascii="Times" w:hAnsi="Times"/>
              </w:rPr>
              <w:t>Marvin Taylor-</w:t>
            </w:r>
            <w:proofErr w:type="spellStart"/>
            <w:r w:rsidRPr="004E0412">
              <w:rPr>
                <w:rFonts w:ascii="Times" w:hAnsi="Times"/>
              </w:rPr>
              <w:t>Dormond</w:t>
            </w:r>
            <w:proofErr w:type="spellEnd"/>
          </w:p>
        </w:tc>
        <w:tc>
          <w:tcPr>
            <w:tcW w:w="4140" w:type="dxa"/>
          </w:tcPr>
          <w:p w14:paraId="54784B92" w14:textId="3575BF82" w:rsidR="00730086" w:rsidRDefault="00730086" w:rsidP="00B66611">
            <w:pPr>
              <w:spacing w:before="120" w:after="120"/>
              <w:jc w:val="both"/>
              <w:rPr>
                <w:rFonts w:ascii="Times" w:hAnsi="Times"/>
              </w:rPr>
            </w:pPr>
            <w:r w:rsidRPr="004E0412">
              <w:rPr>
                <w:rFonts w:ascii="Times" w:hAnsi="Times"/>
              </w:rPr>
              <w:t>Director, Private Sector Evaluation</w:t>
            </w:r>
          </w:p>
        </w:tc>
      </w:tr>
      <w:tr w:rsidR="00730086" w14:paraId="356B41E1" w14:textId="77777777" w:rsidTr="00FC7CE2">
        <w:tc>
          <w:tcPr>
            <w:tcW w:w="3474" w:type="dxa"/>
            <w:vMerge/>
          </w:tcPr>
          <w:p w14:paraId="10971A69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0FDCF1F5" w14:textId="65F60C4B" w:rsidR="00730086" w:rsidRPr="0055267E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Andrew Stone</w:t>
            </w:r>
          </w:p>
        </w:tc>
        <w:tc>
          <w:tcPr>
            <w:tcW w:w="4140" w:type="dxa"/>
          </w:tcPr>
          <w:p w14:paraId="2A3B063E" w14:textId="2B4275A2" w:rsidR="00730086" w:rsidRPr="0055267E" w:rsidRDefault="00730086" w:rsidP="00B66611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Head, IEGPE</w:t>
            </w:r>
          </w:p>
        </w:tc>
      </w:tr>
      <w:tr w:rsidR="00730086" w14:paraId="5F42C97C" w14:textId="77777777" w:rsidTr="00FC7CE2">
        <w:tc>
          <w:tcPr>
            <w:tcW w:w="3474" w:type="dxa"/>
            <w:vMerge/>
          </w:tcPr>
          <w:p w14:paraId="0CFEB835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22ED8B45" w14:textId="20388A97" w:rsidR="00730086" w:rsidRPr="0055267E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Raghavan</w:t>
            </w:r>
            <w:proofErr w:type="spellEnd"/>
            <w:r>
              <w:rPr>
                <w:rFonts w:ascii="Times" w:hAnsi="Times"/>
              </w:rPr>
              <w:t xml:space="preserve"> Narayanan</w:t>
            </w:r>
          </w:p>
        </w:tc>
        <w:tc>
          <w:tcPr>
            <w:tcW w:w="4140" w:type="dxa"/>
          </w:tcPr>
          <w:p w14:paraId="0E048A85" w14:textId="4EC2E3D6" w:rsidR="00730086" w:rsidRPr="0055267E" w:rsidRDefault="00730086" w:rsidP="00B66611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Evaluation Officer, CEXEG</w:t>
            </w:r>
          </w:p>
        </w:tc>
      </w:tr>
      <w:tr w:rsidR="00730086" w14:paraId="0E6267BB" w14:textId="77777777" w:rsidTr="00FC7CE2">
        <w:tc>
          <w:tcPr>
            <w:tcW w:w="3474" w:type="dxa"/>
            <w:vMerge/>
          </w:tcPr>
          <w:p w14:paraId="334A28D4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3F0D22CF" w14:textId="70322B00" w:rsidR="00730086" w:rsidRPr="0055267E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Gurkan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Kuntasal</w:t>
            </w:r>
            <w:proofErr w:type="spellEnd"/>
          </w:p>
        </w:tc>
        <w:tc>
          <w:tcPr>
            <w:tcW w:w="4140" w:type="dxa"/>
          </w:tcPr>
          <w:p w14:paraId="75FD3836" w14:textId="51733F4E" w:rsidR="00730086" w:rsidRPr="0055267E" w:rsidRDefault="00730086" w:rsidP="00B66611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Senior Environmental Specialist, CEXEG</w:t>
            </w:r>
          </w:p>
        </w:tc>
      </w:tr>
      <w:tr w:rsidR="00730086" w14:paraId="6AF98810" w14:textId="77777777" w:rsidTr="00FC7CE2">
        <w:tc>
          <w:tcPr>
            <w:tcW w:w="3474" w:type="dxa"/>
            <w:vMerge/>
          </w:tcPr>
          <w:p w14:paraId="236123AD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60A26662" w14:textId="01E5C0FB" w:rsidR="00730086" w:rsidRPr="0055267E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Eskender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Alemayehu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Zeleke</w:t>
            </w:r>
            <w:proofErr w:type="spellEnd"/>
          </w:p>
        </w:tc>
        <w:tc>
          <w:tcPr>
            <w:tcW w:w="4140" w:type="dxa"/>
          </w:tcPr>
          <w:p w14:paraId="513EA2D4" w14:textId="4D5069A7" w:rsidR="00730086" w:rsidRPr="0055267E" w:rsidRDefault="00730086" w:rsidP="00B66611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Environmental Specialist, CEXEG</w:t>
            </w:r>
          </w:p>
        </w:tc>
      </w:tr>
      <w:tr w:rsidR="00730086" w14:paraId="7BACCD9F" w14:textId="77777777" w:rsidTr="00FC7CE2">
        <w:tc>
          <w:tcPr>
            <w:tcW w:w="3474" w:type="dxa"/>
            <w:vMerge/>
          </w:tcPr>
          <w:p w14:paraId="4AC18242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7CAEF8C9" w14:textId="2F594D31" w:rsidR="00730086" w:rsidRPr="0055267E" w:rsidRDefault="00730086" w:rsidP="00922AE2">
            <w:pPr>
              <w:spacing w:before="120" w:after="120"/>
              <w:rPr>
                <w:rFonts w:ascii="Times" w:hAnsi="Times"/>
              </w:rPr>
            </w:pPr>
            <w:r>
              <w:rPr>
                <w:rFonts w:ascii="Times" w:hAnsi="Times"/>
              </w:rPr>
              <w:t>Stephen Hutton</w:t>
            </w:r>
          </w:p>
        </w:tc>
        <w:tc>
          <w:tcPr>
            <w:tcW w:w="4140" w:type="dxa"/>
          </w:tcPr>
          <w:p w14:paraId="5F8B3CEA" w14:textId="77FA0C9D" w:rsidR="00730086" w:rsidRPr="0055267E" w:rsidRDefault="00730086" w:rsidP="00B66611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Evaluation Officer IEGPS</w:t>
            </w:r>
          </w:p>
        </w:tc>
      </w:tr>
      <w:tr w:rsidR="00730086" w14:paraId="1E6EF7D7" w14:textId="77777777" w:rsidTr="00FC7CE2">
        <w:tc>
          <w:tcPr>
            <w:tcW w:w="3474" w:type="dxa"/>
            <w:vMerge/>
          </w:tcPr>
          <w:p w14:paraId="130EABF1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34E6F114" w14:textId="6E77C4B9" w:rsidR="00730086" w:rsidRPr="0055267E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Stoyan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Tenev</w:t>
            </w:r>
            <w:proofErr w:type="spellEnd"/>
          </w:p>
        </w:tc>
        <w:tc>
          <w:tcPr>
            <w:tcW w:w="4140" w:type="dxa"/>
          </w:tcPr>
          <w:p w14:paraId="1ABB4C68" w14:textId="03C2D789" w:rsidR="00730086" w:rsidRPr="0055267E" w:rsidRDefault="00730086" w:rsidP="00B66611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Manager, IEGPE</w:t>
            </w:r>
          </w:p>
        </w:tc>
      </w:tr>
      <w:tr w:rsidR="00730086" w14:paraId="32E490C7" w14:textId="77777777" w:rsidTr="00FC7CE2">
        <w:tc>
          <w:tcPr>
            <w:tcW w:w="3474" w:type="dxa"/>
            <w:vMerge/>
          </w:tcPr>
          <w:p w14:paraId="4D7408E0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778561E6" w14:textId="64C6DB73" w:rsidR="00730086" w:rsidRPr="0055267E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Beata</w:t>
            </w:r>
            <w:proofErr w:type="spellEnd"/>
            <w:r>
              <w:rPr>
                <w:rFonts w:ascii="Times" w:hAnsi="Times"/>
              </w:rPr>
              <w:t xml:space="preserve"> Lenard</w:t>
            </w:r>
          </w:p>
        </w:tc>
        <w:tc>
          <w:tcPr>
            <w:tcW w:w="4140" w:type="dxa"/>
          </w:tcPr>
          <w:p w14:paraId="53099D4E" w14:textId="3BDDAB83" w:rsidR="00730086" w:rsidRPr="0055267E" w:rsidRDefault="00730086" w:rsidP="00B66611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Head, IEGPE</w:t>
            </w:r>
          </w:p>
        </w:tc>
      </w:tr>
      <w:tr w:rsidR="00730086" w14:paraId="449828E3" w14:textId="77777777" w:rsidTr="00FC7CE2">
        <w:tc>
          <w:tcPr>
            <w:tcW w:w="3474" w:type="dxa"/>
            <w:vMerge/>
          </w:tcPr>
          <w:p w14:paraId="38BDB5EF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60F9534F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55267E">
              <w:rPr>
                <w:rFonts w:ascii="Times" w:hAnsi="Times"/>
              </w:rPr>
              <w:t>Sidney Edelmann</w:t>
            </w:r>
          </w:p>
        </w:tc>
        <w:tc>
          <w:tcPr>
            <w:tcW w:w="4140" w:type="dxa"/>
          </w:tcPr>
          <w:p w14:paraId="57FDF476" w14:textId="41B40A68" w:rsidR="00730086" w:rsidRDefault="00730086" w:rsidP="00B66611">
            <w:pPr>
              <w:spacing w:before="120" w:after="120"/>
              <w:jc w:val="both"/>
              <w:rPr>
                <w:rFonts w:ascii="Times" w:hAnsi="Times"/>
              </w:rPr>
            </w:pPr>
            <w:r w:rsidRPr="0055267E">
              <w:rPr>
                <w:rFonts w:ascii="Times" w:hAnsi="Times"/>
              </w:rPr>
              <w:t>Head</w:t>
            </w:r>
            <w:r>
              <w:rPr>
                <w:rFonts w:ascii="Times" w:hAnsi="Times"/>
              </w:rPr>
              <w:t>, IEGPE</w:t>
            </w:r>
          </w:p>
        </w:tc>
      </w:tr>
      <w:tr w:rsidR="00730086" w14:paraId="7DFE91B9" w14:textId="77777777" w:rsidTr="00FC7CE2">
        <w:tc>
          <w:tcPr>
            <w:tcW w:w="3474" w:type="dxa"/>
            <w:vMerge/>
          </w:tcPr>
          <w:p w14:paraId="4210ABA4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149585AD" w14:textId="2F97FE57" w:rsidR="00730086" w:rsidRPr="0055267E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Midori Makino</w:t>
            </w:r>
          </w:p>
        </w:tc>
        <w:tc>
          <w:tcPr>
            <w:tcW w:w="4140" w:type="dxa"/>
          </w:tcPr>
          <w:p w14:paraId="4736022F" w14:textId="6BE980AB" w:rsidR="00730086" w:rsidRPr="0055267E" w:rsidRDefault="00730086" w:rsidP="00B66611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Lead Evaluation Officer, IEGPS</w:t>
            </w:r>
          </w:p>
        </w:tc>
      </w:tr>
      <w:tr w:rsidR="00730086" w14:paraId="71A2B9B9" w14:textId="77777777" w:rsidTr="00FC7CE2">
        <w:tc>
          <w:tcPr>
            <w:tcW w:w="3474" w:type="dxa"/>
            <w:vMerge/>
          </w:tcPr>
          <w:p w14:paraId="1C655406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76552F8F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55267E">
              <w:rPr>
                <w:rFonts w:ascii="Times" w:hAnsi="Times"/>
              </w:rPr>
              <w:t>Monika Weber-</w:t>
            </w:r>
            <w:proofErr w:type="spellStart"/>
            <w:r w:rsidRPr="0055267E">
              <w:rPr>
                <w:rFonts w:ascii="Times" w:hAnsi="Times"/>
              </w:rPr>
              <w:t>Fahr</w:t>
            </w:r>
            <w:proofErr w:type="spellEnd"/>
          </w:p>
        </w:tc>
        <w:tc>
          <w:tcPr>
            <w:tcW w:w="4140" w:type="dxa"/>
          </w:tcPr>
          <w:p w14:paraId="3D0E88CB" w14:textId="1DFAD24A" w:rsidR="00730086" w:rsidRDefault="00730086" w:rsidP="00B66611">
            <w:pPr>
              <w:spacing w:before="120" w:after="120"/>
              <w:jc w:val="both"/>
              <w:rPr>
                <w:rFonts w:ascii="Times" w:hAnsi="Times"/>
              </w:rPr>
            </w:pPr>
            <w:r w:rsidRPr="0055267E">
              <w:rPr>
                <w:rFonts w:ascii="Times" w:hAnsi="Times"/>
              </w:rPr>
              <w:t>Chief Knowledge Officer &amp; Senior Manager</w:t>
            </w:r>
          </w:p>
        </w:tc>
      </w:tr>
      <w:tr w:rsidR="00730086" w14:paraId="256088E2" w14:textId="77777777" w:rsidTr="00FC7CE2">
        <w:tc>
          <w:tcPr>
            <w:tcW w:w="3474" w:type="dxa"/>
            <w:vMerge/>
          </w:tcPr>
          <w:p w14:paraId="2A408632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0868EE8E" w14:textId="03701228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Maurya</w:t>
            </w:r>
            <w:proofErr w:type="spellEnd"/>
            <w:r>
              <w:rPr>
                <w:rFonts w:ascii="Times" w:hAnsi="Times"/>
              </w:rPr>
              <w:t xml:space="preserve"> West-</w:t>
            </w:r>
            <w:proofErr w:type="spellStart"/>
            <w:r>
              <w:rPr>
                <w:rFonts w:ascii="Times" w:hAnsi="Times"/>
              </w:rPr>
              <w:t>Meiers</w:t>
            </w:r>
            <w:proofErr w:type="spellEnd"/>
          </w:p>
        </w:tc>
        <w:tc>
          <w:tcPr>
            <w:tcW w:w="4140" w:type="dxa"/>
          </w:tcPr>
          <w:p w14:paraId="3C946E84" w14:textId="0C449702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Senior Evaluation Officer</w:t>
            </w:r>
            <w:r w:rsidR="005D6B48">
              <w:rPr>
                <w:rFonts w:ascii="Times" w:hAnsi="Times"/>
              </w:rPr>
              <w:t>, IEGCS</w:t>
            </w:r>
          </w:p>
        </w:tc>
      </w:tr>
      <w:tr w:rsidR="005D6B48" w14:paraId="60CB8515" w14:textId="77777777" w:rsidTr="00FC7CE2">
        <w:tc>
          <w:tcPr>
            <w:tcW w:w="3474" w:type="dxa"/>
            <w:vMerge/>
          </w:tcPr>
          <w:p w14:paraId="710B6A59" w14:textId="77777777" w:rsidR="005D6B48" w:rsidRDefault="005D6B48" w:rsidP="00620D46">
            <w:pPr>
              <w:spacing w:before="120" w:after="120"/>
              <w:jc w:val="both"/>
              <w:rPr>
                <w:rFonts w:ascii="Times" w:hAnsi="Times"/>
              </w:rPr>
            </w:pPr>
            <w:bookmarkStart w:id="0" w:name="_GoBack" w:colFirst="1" w:colLast="2"/>
          </w:p>
        </w:tc>
        <w:tc>
          <w:tcPr>
            <w:tcW w:w="3096" w:type="dxa"/>
          </w:tcPr>
          <w:p w14:paraId="5DFBC580" w14:textId="7ABD54A9" w:rsidR="005D6B48" w:rsidRDefault="005D6B48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Brenda Barbour</w:t>
            </w:r>
          </w:p>
        </w:tc>
        <w:tc>
          <w:tcPr>
            <w:tcW w:w="4140" w:type="dxa"/>
          </w:tcPr>
          <w:p w14:paraId="1ED4B25E" w14:textId="5AFF3943" w:rsidR="005D6B48" w:rsidRDefault="005D6B48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Lead Knowledge Management Officer IEGKC</w:t>
            </w:r>
          </w:p>
        </w:tc>
      </w:tr>
      <w:bookmarkEnd w:id="0"/>
      <w:tr w:rsidR="00730086" w14:paraId="0FC55E61" w14:textId="77777777" w:rsidTr="00FC7CE2">
        <w:tc>
          <w:tcPr>
            <w:tcW w:w="3474" w:type="dxa"/>
            <w:vMerge/>
          </w:tcPr>
          <w:p w14:paraId="786B33C3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43ADC85C" w14:textId="32796586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Mark </w:t>
            </w:r>
            <w:proofErr w:type="spellStart"/>
            <w:r>
              <w:rPr>
                <w:rFonts w:ascii="Times" w:hAnsi="Times"/>
              </w:rPr>
              <w:t>Sundberg</w:t>
            </w:r>
            <w:proofErr w:type="spellEnd"/>
          </w:p>
        </w:tc>
        <w:tc>
          <w:tcPr>
            <w:tcW w:w="4140" w:type="dxa"/>
          </w:tcPr>
          <w:p w14:paraId="7CEC494F" w14:textId="4D5F9D8A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Manager, IEGPS</w:t>
            </w:r>
          </w:p>
        </w:tc>
      </w:tr>
      <w:tr w:rsidR="00730086" w14:paraId="15C9883D" w14:textId="77777777" w:rsidTr="00FC7CE2">
        <w:tc>
          <w:tcPr>
            <w:tcW w:w="3474" w:type="dxa"/>
            <w:vMerge/>
          </w:tcPr>
          <w:p w14:paraId="14137DAF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4AC94E8F" w14:textId="0D9956C5" w:rsidR="00730086" w:rsidRPr="0055267E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Marie </w:t>
            </w:r>
            <w:proofErr w:type="spellStart"/>
            <w:r>
              <w:rPr>
                <w:rFonts w:ascii="Times" w:hAnsi="Times"/>
              </w:rPr>
              <w:t>Gaarder</w:t>
            </w:r>
            <w:proofErr w:type="spellEnd"/>
          </w:p>
        </w:tc>
        <w:tc>
          <w:tcPr>
            <w:tcW w:w="4140" w:type="dxa"/>
          </w:tcPr>
          <w:p w14:paraId="27D79DB2" w14:textId="1D665106" w:rsidR="00730086" w:rsidRPr="0055267E" w:rsidRDefault="00730086" w:rsidP="00B66611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Manager, IEGPS</w:t>
            </w:r>
          </w:p>
        </w:tc>
      </w:tr>
      <w:tr w:rsidR="00730086" w14:paraId="30A9E03A" w14:textId="77777777" w:rsidTr="00FC7CE2">
        <w:tc>
          <w:tcPr>
            <w:tcW w:w="3474" w:type="dxa"/>
            <w:vMerge/>
          </w:tcPr>
          <w:p w14:paraId="4F513C72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7A88CA29" w14:textId="74FC069B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Elena </w:t>
            </w:r>
            <w:proofErr w:type="spellStart"/>
            <w:r>
              <w:rPr>
                <w:rFonts w:ascii="Times" w:hAnsi="Times"/>
              </w:rPr>
              <w:t>Bardasi</w:t>
            </w:r>
            <w:proofErr w:type="spellEnd"/>
          </w:p>
        </w:tc>
        <w:tc>
          <w:tcPr>
            <w:tcW w:w="4140" w:type="dxa"/>
          </w:tcPr>
          <w:p w14:paraId="6CC0848C" w14:textId="03966884" w:rsidR="00730086" w:rsidRDefault="00730086" w:rsidP="00B66611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Senior Economist</w:t>
            </w:r>
          </w:p>
        </w:tc>
      </w:tr>
      <w:tr w:rsidR="00133E01" w14:paraId="7A3AE960" w14:textId="77777777" w:rsidTr="00FC7CE2">
        <w:tc>
          <w:tcPr>
            <w:tcW w:w="3474" w:type="dxa"/>
            <w:vMerge w:val="restart"/>
          </w:tcPr>
          <w:p w14:paraId="2B76992F" w14:textId="7396F310" w:rsidR="00133E01" w:rsidRDefault="00133E01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Independent Evaluation Office, International Monetary Fund</w:t>
            </w:r>
          </w:p>
        </w:tc>
        <w:tc>
          <w:tcPr>
            <w:tcW w:w="3096" w:type="dxa"/>
          </w:tcPr>
          <w:p w14:paraId="7FDF7078" w14:textId="5551EC2E" w:rsidR="00133E01" w:rsidRPr="004E0412" w:rsidRDefault="00133E01" w:rsidP="00620D46">
            <w:pPr>
              <w:spacing w:before="120" w:after="120"/>
              <w:jc w:val="both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Moises</w:t>
            </w:r>
            <w:proofErr w:type="spellEnd"/>
            <w:r>
              <w:rPr>
                <w:rFonts w:ascii="Times" w:hAnsi="Times"/>
              </w:rPr>
              <w:t xml:space="preserve"> Schwartz</w:t>
            </w:r>
          </w:p>
        </w:tc>
        <w:tc>
          <w:tcPr>
            <w:tcW w:w="4140" w:type="dxa"/>
          </w:tcPr>
          <w:p w14:paraId="39EAA7FA" w14:textId="42DE856A" w:rsidR="00133E01" w:rsidRPr="004E0412" w:rsidRDefault="00133E01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Director, IEO</w:t>
            </w:r>
          </w:p>
        </w:tc>
      </w:tr>
      <w:tr w:rsidR="00133E01" w14:paraId="7FFC828E" w14:textId="77777777" w:rsidTr="00FC7CE2">
        <w:tc>
          <w:tcPr>
            <w:tcW w:w="3474" w:type="dxa"/>
            <w:vMerge/>
          </w:tcPr>
          <w:p w14:paraId="30C52254" w14:textId="2BEE649F" w:rsidR="00133E01" w:rsidRDefault="00133E01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15C2CAE2" w14:textId="77777777" w:rsidR="00133E01" w:rsidRPr="0055267E" w:rsidRDefault="00133E01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4E0412">
              <w:rPr>
                <w:rFonts w:ascii="Times" w:hAnsi="Times"/>
              </w:rPr>
              <w:t xml:space="preserve">Rubén </w:t>
            </w:r>
            <w:proofErr w:type="spellStart"/>
            <w:r w:rsidRPr="004E0412">
              <w:rPr>
                <w:rFonts w:ascii="Times" w:hAnsi="Times"/>
              </w:rPr>
              <w:t>Lamdany</w:t>
            </w:r>
            <w:proofErr w:type="spellEnd"/>
          </w:p>
        </w:tc>
        <w:tc>
          <w:tcPr>
            <w:tcW w:w="4140" w:type="dxa"/>
          </w:tcPr>
          <w:p w14:paraId="6CEDF5D3" w14:textId="77777777" w:rsidR="00133E01" w:rsidRPr="0055267E" w:rsidRDefault="00133E01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4E0412">
              <w:rPr>
                <w:rFonts w:ascii="Times" w:hAnsi="Times"/>
              </w:rPr>
              <w:t>Deputy Director,</w:t>
            </w:r>
            <w:r>
              <w:rPr>
                <w:rFonts w:ascii="Times" w:hAnsi="Times"/>
              </w:rPr>
              <w:t xml:space="preserve"> IEO</w:t>
            </w:r>
          </w:p>
        </w:tc>
      </w:tr>
      <w:tr w:rsidR="00133E01" w14:paraId="01616642" w14:textId="77777777" w:rsidTr="00FC7CE2">
        <w:tc>
          <w:tcPr>
            <w:tcW w:w="3474" w:type="dxa"/>
            <w:vMerge/>
          </w:tcPr>
          <w:p w14:paraId="152978CD" w14:textId="77777777" w:rsidR="00133E01" w:rsidRDefault="00133E01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730C03A5" w14:textId="77777777" w:rsidR="00133E01" w:rsidRPr="0055267E" w:rsidRDefault="00133E01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55267E">
              <w:rPr>
                <w:rFonts w:ascii="Times" w:hAnsi="Times"/>
              </w:rPr>
              <w:t>Alisa Abrams</w:t>
            </w:r>
          </w:p>
        </w:tc>
        <w:tc>
          <w:tcPr>
            <w:tcW w:w="4140" w:type="dxa"/>
          </w:tcPr>
          <w:p w14:paraId="2EF4D378" w14:textId="77777777" w:rsidR="00133E01" w:rsidRPr="0055267E" w:rsidRDefault="00133E01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55267E">
              <w:rPr>
                <w:rFonts w:ascii="Times" w:hAnsi="Times"/>
              </w:rPr>
              <w:t>Senior Research Officer</w:t>
            </w:r>
            <w:r>
              <w:rPr>
                <w:rFonts w:ascii="Times" w:hAnsi="Times"/>
              </w:rPr>
              <w:t>, IEO</w:t>
            </w:r>
          </w:p>
        </w:tc>
      </w:tr>
      <w:tr w:rsidR="00730086" w14:paraId="7F1BC534" w14:textId="77777777" w:rsidTr="00FC7CE2">
        <w:tc>
          <w:tcPr>
            <w:tcW w:w="3474" w:type="dxa"/>
            <w:vMerge w:val="restart"/>
          </w:tcPr>
          <w:p w14:paraId="109CA648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International Fund for Agricultural Development</w:t>
            </w:r>
          </w:p>
        </w:tc>
        <w:tc>
          <w:tcPr>
            <w:tcW w:w="3096" w:type="dxa"/>
          </w:tcPr>
          <w:p w14:paraId="64A3C364" w14:textId="77777777" w:rsidR="00730086" w:rsidRPr="0055267E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4E0412">
              <w:rPr>
                <w:rFonts w:ascii="Times" w:hAnsi="Times"/>
              </w:rPr>
              <w:t>Oscar Garcia</w:t>
            </w:r>
          </w:p>
        </w:tc>
        <w:tc>
          <w:tcPr>
            <w:tcW w:w="4140" w:type="dxa"/>
          </w:tcPr>
          <w:p w14:paraId="798BB13F" w14:textId="77777777" w:rsidR="00730086" w:rsidRPr="0055267E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4E0412">
              <w:rPr>
                <w:rFonts w:ascii="Times" w:hAnsi="Times"/>
              </w:rPr>
              <w:t xml:space="preserve">Director, </w:t>
            </w:r>
            <w:r>
              <w:rPr>
                <w:rFonts w:ascii="Times" w:hAnsi="Times"/>
              </w:rPr>
              <w:t>IOE</w:t>
            </w:r>
          </w:p>
        </w:tc>
      </w:tr>
      <w:tr w:rsidR="00730086" w14:paraId="7064B6D3" w14:textId="77777777" w:rsidTr="00FC7CE2">
        <w:tc>
          <w:tcPr>
            <w:tcW w:w="3474" w:type="dxa"/>
            <w:vMerge/>
          </w:tcPr>
          <w:p w14:paraId="67695DE4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5043D35C" w14:textId="1BD02F28" w:rsidR="00730086" w:rsidRPr="0055267E" w:rsidRDefault="000F4B0E" w:rsidP="00620D46">
            <w:pPr>
              <w:tabs>
                <w:tab w:val="right" w:pos="2520"/>
              </w:tabs>
              <w:spacing w:before="120" w:after="120"/>
              <w:jc w:val="both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Ashwani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Muthoo</w:t>
            </w:r>
            <w:proofErr w:type="spellEnd"/>
          </w:p>
        </w:tc>
        <w:tc>
          <w:tcPr>
            <w:tcW w:w="4140" w:type="dxa"/>
          </w:tcPr>
          <w:p w14:paraId="551060F7" w14:textId="54D867F4" w:rsidR="00730086" w:rsidRPr="0055267E" w:rsidRDefault="000F4B0E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Deputy Director, IOE</w:t>
            </w:r>
          </w:p>
        </w:tc>
      </w:tr>
      <w:tr w:rsidR="00730086" w14:paraId="418D19D5" w14:textId="77777777" w:rsidTr="00FC7CE2">
        <w:tc>
          <w:tcPr>
            <w:tcW w:w="3474" w:type="dxa"/>
            <w:vMerge w:val="restart"/>
          </w:tcPr>
          <w:p w14:paraId="62C6A759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Islamic Development Bank</w:t>
            </w:r>
          </w:p>
        </w:tc>
        <w:tc>
          <w:tcPr>
            <w:tcW w:w="3096" w:type="dxa"/>
          </w:tcPr>
          <w:p w14:paraId="7A0EF458" w14:textId="0E0D327D" w:rsidR="00730086" w:rsidRPr="0055267E" w:rsidRDefault="000F4B0E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0F4B0E">
              <w:rPr>
                <w:rFonts w:ascii="Times" w:hAnsi="Times"/>
              </w:rPr>
              <w:t xml:space="preserve">Ahmed Ag </w:t>
            </w:r>
            <w:proofErr w:type="spellStart"/>
            <w:r w:rsidRPr="000F4B0E">
              <w:rPr>
                <w:rFonts w:ascii="Times" w:hAnsi="Times"/>
              </w:rPr>
              <w:t>Aboubacrine</w:t>
            </w:r>
            <w:proofErr w:type="spellEnd"/>
          </w:p>
        </w:tc>
        <w:tc>
          <w:tcPr>
            <w:tcW w:w="4140" w:type="dxa"/>
          </w:tcPr>
          <w:p w14:paraId="2AC0CD34" w14:textId="3E9FD48D" w:rsidR="00730086" w:rsidRPr="0055267E" w:rsidRDefault="000F4B0E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0F4B0E">
              <w:rPr>
                <w:rFonts w:ascii="Times" w:hAnsi="Times"/>
              </w:rPr>
              <w:t>Manager, Country Assistance and Sector Evaluation &amp; Acting Manager Project &amp; Special Evaluation</w:t>
            </w:r>
          </w:p>
        </w:tc>
      </w:tr>
      <w:tr w:rsidR="00730086" w14:paraId="2FB4122E" w14:textId="77777777" w:rsidTr="00FC7CE2">
        <w:tc>
          <w:tcPr>
            <w:tcW w:w="3474" w:type="dxa"/>
            <w:vMerge/>
          </w:tcPr>
          <w:p w14:paraId="5D24E754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</w:p>
        </w:tc>
        <w:tc>
          <w:tcPr>
            <w:tcW w:w="3096" w:type="dxa"/>
          </w:tcPr>
          <w:p w14:paraId="6BCB7162" w14:textId="3F6553A7" w:rsidR="00730086" w:rsidRPr="0055267E" w:rsidRDefault="000F4B0E" w:rsidP="00620D46">
            <w:pPr>
              <w:spacing w:before="120" w:after="120"/>
              <w:jc w:val="both"/>
              <w:rPr>
                <w:rFonts w:ascii="Times" w:hAnsi="Times"/>
              </w:rPr>
            </w:pPr>
            <w:proofErr w:type="spellStart"/>
            <w:r w:rsidRPr="000F4B0E">
              <w:rPr>
                <w:rFonts w:ascii="Times" w:hAnsi="Times"/>
              </w:rPr>
              <w:t>Munther</w:t>
            </w:r>
            <w:proofErr w:type="spellEnd"/>
            <w:r w:rsidRPr="000F4B0E">
              <w:rPr>
                <w:rFonts w:ascii="Times" w:hAnsi="Times"/>
              </w:rPr>
              <w:t xml:space="preserve"> </w:t>
            </w:r>
            <w:proofErr w:type="spellStart"/>
            <w:r w:rsidRPr="000F4B0E">
              <w:rPr>
                <w:rFonts w:ascii="Times" w:hAnsi="Times"/>
              </w:rPr>
              <w:t>Kayyali</w:t>
            </w:r>
            <w:proofErr w:type="spellEnd"/>
          </w:p>
        </w:tc>
        <w:tc>
          <w:tcPr>
            <w:tcW w:w="4140" w:type="dxa"/>
          </w:tcPr>
          <w:p w14:paraId="76C99DB5" w14:textId="188F96FF" w:rsidR="00730086" w:rsidRPr="0055267E" w:rsidRDefault="000F4B0E" w:rsidP="00620D46">
            <w:pPr>
              <w:spacing w:before="120" w:after="120"/>
              <w:jc w:val="both"/>
              <w:rPr>
                <w:rFonts w:ascii="Times" w:hAnsi="Times"/>
              </w:rPr>
            </w:pPr>
            <w:r w:rsidRPr="000F4B0E">
              <w:rPr>
                <w:rFonts w:ascii="Times" w:hAnsi="Times"/>
              </w:rPr>
              <w:t>Senior Evaluation Specialist</w:t>
            </w:r>
          </w:p>
        </w:tc>
      </w:tr>
      <w:tr w:rsidR="00730086" w14:paraId="4450E1BF" w14:textId="77777777" w:rsidTr="00FC7CE2">
        <w:tc>
          <w:tcPr>
            <w:tcW w:w="3474" w:type="dxa"/>
          </w:tcPr>
          <w:p w14:paraId="2A2A3811" w14:textId="77777777" w:rsidR="00730086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United Nations Evaluation Group</w:t>
            </w:r>
          </w:p>
        </w:tc>
        <w:tc>
          <w:tcPr>
            <w:tcW w:w="3096" w:type="dxa"/>
          </w:tcPr>
          <w:p w14:paraId="30B5B759" w14:textId="77777777" w:rsidR="00730086" w:rsidRPr="004E0412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Marco </w:t>
            </w:r>
            <w:proofErr w:type="spellStart"/>
            <w:r>
              <w:rPr>
                <w:rFonts w:ascii="Times" w:hAnsi="Times"/>
              </w:rPr>
              <w:t>Segone</w:t>
            </w:r>
            <w:proofErr w:type="spellEnd"/>
          </w:p>
        </w:tc>
        <w:tc>
          <w:tcPr>
            <w:tcW w:w="4140" w:type="dxa"/>
          </w:tcPr>
          <w:p w14:paraId="46479CA3" w14:textId="77777777" w:rsidR="00730086" w:rsidRPr="004E0412" w:rsidRDefault="00730086" w:rsidP="00620D46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Chair</w:t>
            </w:r>
          </w:p>
        </w:tc>
      </w:tr>
      <w:tr w:rsidR="00730086" w14:paraId="5B1A67DE" w14:textId="77777777" w:rsidTr="00FC7CE2">
        <w:tc>
          <w:tcPr>
            <w:tcW w:w="3474" w:type="dxa"/>
          </w:tcPr>
          <w:p w14:paraId="053F15BB" w14:textId="3E2234D3" w:rsidR="00730086" w:rsidRDefault="00730086" w:rsidP="00922AE2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The Clearing</w:t>
            </w:r>
          </w:p>
        </w:tc>
        <w:tc>
          <w:tcPr>
            <w:tcW w:w="3096" w:type="dxa"/>
          </w:tcPr>
          <w:p w14:paraId="6031686B" w14:textId="41515992" w:rsidR="00730086" w:rsidRDefault="00730086" w:rsidP="00922AE2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Larry Danner</w:t>
            </w:r>
          </w:p>
        </w:tc>
        <w:tc>
          <w:tcPr>
            <w:tcW w:w="4140" w:type="dxa"/>
          </w:tcPr>
          <w:p w14:paraId="627FC7A1" w14:textId="103992C0" w:rsidR="00730086" w:rsidRDefault="00730086" w:rsidP="00922AE2">
            <w:pPr>
              <w:spacing w:before="120" w:after="120"/>
              <w:jc w:val="both"/>
              <w:rPr>
                <w:rFonts w:ascii="Times" w:hAnsi="Times"/>
              </w:rPr>
            </w:pPr>
          </w:p>
        </w:tc>
      </w:tr>
      <w:tr w:rsidR="00730086" w14:paraId="37B72ED9" w14:textId="77777777" w:rsidTr="00FC7CE2">
        <w:tc>
          <w:tcPr>
            <w:tcW w:w="3474" w:type="dxa"/>
          </w:tcPr>
          <w:p w14:paraId="36CF8962" w14:textId="23DE4EF3" w:rsidR="00730086" w:rsidRDefault="00730086" w:rsidP="00922AE2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The Clearing</w:t>
            </w:r>
          </w:p>
        </w:tc>
        <w:tc>
          <w:tcPr>
            <w:tcW w:w="3096" w:type="dxa"/>
          </w:tcPr>
          <w:p w14:paraId="52D64FA3" w14:textId="228786B6" w:rsidR="00730086" w:rsidRDefault="00730086" w:rsidP="00922AE2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Hans </w:t>
            </w:r>
            <w:proofErr w:type="spellStart"/>
            <w:r>
              <w:rPr>
                <w:rFonts w:ascii="Times" w:hAnsi="Times"/>
              </w:rPr>
              <w:t>Manzke</w:t>
            </w:r>
            <w:proofErr w:type="spellEnd"/>
          </w:p>
        </w:tc>
        <w:tc>
          <w:tcPr>
            <w:tcW w:w="4140" w:type="dxa"/>
          </w:tcPr>
          <w:p w14:paraId="02BA14A8" w14:textId="0BBF89AC" w:rsidR="00730086" w:rsidRDefault="00730086" w:rsidP="00922AE2">
            <w:pPr>
              <w:spacing w:before="120" w:after="120"/>
              <w:jc w:val="both"/>
              <w:rPr>
                <w:rFonts w:ascii="Times" w:hAnsi="Times"/>
              </w:rPr>
            </w:pPr>
          </w:p>
        </w:tc>
      </w:tr>
      <w:tr w:rsidR="00730086" w14:paraId="4C4FBDBC" w14:textId="77777777" w:rsidTr="00FC7CE2">
        <w:tc>
          <w:tcPr>
            <w:tcW w:w="3474" w:type="dxa"/>
          </w:tcPr>
          <w:p w14:paraId="1EEE8030" w14:textId="63545D2D" w:rsidR="00730086" w:rsidRDefault="00730086" w:rsidP="00922AE2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ECG </w:t>
            </w:r>
          </w:p>
        </w:tc>
        <w:tc>
          <w:tcPr>
            <w:tcW w:w="3096" w:type="dxa"/>
          </w:tcPr>
          <w:p w14:paraId="3EB878B2" w14:textId="36876203" w:rsidR="00730086" w:rsidRDefault="00730086" w:rsidP="00922AE2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Michelle Weston</w:t>
            </w:r>
          </w:p>
        </w:tc>
        <w:tc>
          <w:tcPr>
            <w:tcW w:w="4140" w:type="dxa"/>
          </w:tcPr>
          <w:p w14:paraId="45FB148A" w14:textId="02C7DEB1" w:rsidR="00730086" w:rsidRDefault="00730086" w:rsidP="00922AE2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ECG Secretariat</w:t>
            </w:r>
          </w:p>
        </w:tc>
      </w:tr>
    </w:tbl>
    <w:p w14:paraId="6FDFBC48" w14:textId="77777777" w:rsidR="009054FD" w:rsidRPr="00620D46" w:rsidRDefault="009054FD" w:rsidP="00F1013A">
      <w:pPr>
        <w:spacing w:before="120" w:after="120"/>
        <w:jc w:val="both"/>
        <w:rPr>
          <w:rFonts w:ascii="Times" w:hAnsi="Times"/>
        </w:rPr>
      </w:pPr>
    </w:p>
    <w:sectPr w:rsidR="009054FD" w:rsidRPr="00620D46" w:rsidSect="00633E3C">
      <w:headerReference w:type="default" r:id="rId8"/>
      <w:footerReference w:type="even" r:id="rId9"/>
      <w:head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72C03" w14:textId="77777777" w:rsidR="005D6B48" w:rsidRDefault="005D6B48" w:rsidP="0084185F">
      <w:r>
        <w:separator/>
      </w:r>
    </w:p>
  </w:endnote>
  <w:endnote w:type="continuationSeparator" w:id="0">
    <w:p w14:paraId="6239DB22" w14:textId="77777777" w:rsidR="005D6B48" w:rsidRDefault="005D6B48" w:rsidP="0084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37887" w14:textId="6E230CA9" w:rsidR="005D6B48" w:rsidRDefault="005D6B48" w:rsidP="007840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6FBFB" w14:textId="77777777" w:rsidR="005D6B48" w:rsidRDefault="005D6B48" w:rsidP="0084185F">
      <w:r>
        <w:separator/>
      </w:r>
    </w:p>
  </w:footnote>
  <w:footnote w:type="continuationSeparator" w:id="0">
    <w:p w14:paraId="3FFC4D8A" w14:textId="77777777" w:rsidR="005D6B48" w:rsidRDefault="005D6B48" w:rsidP="008418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1E886" w14:textId="6143A5CB" w:rsidR="005D6B48" w:rsidRDefault="005D6B48" w:rsidP="00FC7CE2">
    <w:pPr>
      <w:pStyle w:val="Header"/>
      <w:tabs>
        <w:tab w:val="clear" w:pos="4320"/>
        <w:tab w:val="clear" w:pos="8640"/>
        <w:tab w:val="left" w:pos="1900"/>
      </w:tabs>
      <w:ind w:left="-1350"/>
    </w:pPr>
    <w:r>
      <w:rPr>
        <w:noProof/>
        <w:lang w:val="en-US"/>
      </w:rPr>
      <w:drawing>
        <wp:inline distT="0" distB="0" distL="0" distR="0" wp14:anchorId="3D71C3CC" wp14:editId="22EDD5A9">
          <wp:extent cx="1746951" cy="790575"/>
          <wp:effectExtent l="0" t="0" r="571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G Logo_P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973" cy="79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3BB7F7C" w14:textId="77777777" w:rsidR="005D6B48" w:rsidRDefault="005D6B48" w:rsidP="00FC7CE2">
    <w:pPr>
      <w:pStyle w:val="Header"/>
      <w:tabs>
        <w:tab w:val="clear" w:pos="4320"/>
        <w:tab w:val="clear" w:pos="8640"/>
        <w:tab w:val="left" w:pos="1900"/>
      </w:tabs>
      <w:ind w:left="-135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0DC04" w14:textId="5F8BB82C" w:rsidR="005D6B48" w:rsidRDefault="005D6B48" w:rsidP="00633E3C">
    <w:pPr>
      <w:pStyle w:val="Header"/>
      <w:ind w:left="-1350"/>
    </w:pPr>
    <w:r>
      <w:rPr>
        <w:noProof/>
        <w:lang w:val="en-US"/>
      </w:rPr>
      <w:drawing>
        <wp:inline distT="0" distB="0" distL="0" distR="0" wp14:anchorId="0E2561CE" wp14:editId="4B25CBF1">
          <wp:extent cx="1746951" cy="790575"/>
          <wp:effectExtent l="0" t="0" r="571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G Logo_P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973" cy="79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46"/>
    <w:rsid w:val="000B12DD"/>
    <w:rsid w:val="000F4B0E"/>
    <w:rsid w:val="00100901"/>
    <w:rsid w:val="001234AD"/>
    <w:rsid w:val="001249B8"/>
    <w:rsid w:val="00133E01"/>
    <w:rsid w:val="00136451"/>
    <w:rsid w:val="001C644E"/>
    <w:rsid w:val="00410862"/>
    <w:rsid w:val="00435DE4"/>
    <w:rsid w:val="004954B9"/>
    <w:rsid w:val="005D6B48"/>
    <w:rsid w:val="00616109"/>
    <w:rsid w:val="00620D46"/>
    <w:rsid w:val="00633E3C"/>
    <w:rsid w:val="00696D28"/>
    <w:rsid w:val="00723232"/>
    <w:rsid w:val="00730086"/>
    <w:rsid w:val="007840E1"/>
    <w:rsid w:val="0084185F"/>
    <w:rsid w:val="009054FD"/>
    <w:rsid w:val="00922AE2"/>
    <w:rsid w:val="00A5402B"/>
    <w:rsid w:val="00B66611"/>
    <w:rsid w:val="00BB4209"/>
    <w:rsid w:val="00BF2F32"/>
    <w:rsid w:val="00C64796"/>
    <w:rsid w:val="00CC3189"/>
    <w:rsid w:val="00D5197D"/>
    <w:rsid w:val="00E50C24"/>
    <w:rsid w:val="00EB2109"/>
    <w:rsid w:val="00F1013A"/>
    <w:rsid w:val="00FC7CE2"/>
    <w:rsid w:val="00FE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6275E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18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8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18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85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5F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232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18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8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18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85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5F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2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1577-877A-2840-A0D3-90786B6E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400</Words>
  <Characters>2280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Weston</dc:creator>
  <cp:lastModifiedBy>M Weston</cp:lastModifiedBy>
  <cp:revision>6</cp:revision>
  <dcterms:created xsi:type="dcterms:W3CDTF">2016-01-13T15:40:00Z</dcterms:created>
  <dcterms:modified xsi:type="dcterms:W3CDTF">2016-01-13T19:42:00Z</dcterms:modified>
</cp:coreProperties>
</file>